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51" w:rsidRPr="00B553F9" w:rsidRDefault="00E26AE4" w:rsidP="00B21F95">
      <w:pPr>
        <w:ind w:left="-142" w:firstLine="142"/>
        <w:rPr>
          <w:rFonts w:ascii="Times New Roman" w:hAnsi="Times New Roman" w:cs="Times New Roman"/>
          <w:sz w:val="20"/>
          <w:szCs w:val="20"/>
        </w:rPr>
      </w:pPr>
      <w:r w:rsidRPr="002D150B">
        <w:rPr>
          <w:bCs/>
          <w:sz w:val="24"/>
          <w:szCs w:val="24"/>
        </w:rPr>
        <w:t>Рабочая программа</w:t>
      </w:r>
      <w:r w:rsidR="00682947" w:rsidRPr="002D150B">
        <w:rPr>
          <w:bCs/>
          <w:sz w:val="24"/>
          <w:szCs w:val="24"/>
        </w:rPr>
        <w:t xml:space="preserve"> хореографического кружка «Светлячки»</w:t>
      </w:r>
      <w:r w:rsidR="00826263" w:rsidRPr="002D150B">
        <w:rPr>
          <w:bCs/>
          <w:sz w:val="24"/>
          <w:szCs w:val="24"/>
        </w:rPr>
        <w:br/>
      </w:r>
      <w:r w:rsidR="00BF52B0" w:rsidRPr="002D150B">
        <w:rPr>
          <w:bCs/>
          <w:sz w:val="24"/>
          <w:szCs w:val="24"/>
        </w:rPr>
        <w:t>р</w:t>
      </w:r>
      <w:r w:rsidR="00826263" w:rsidRPr="002D150B">
        <w:rPr>
          <w:bCs/>
          <w:sz w:val="24"/>
          <w:szCs w:val="24"/>
        </w:rPr>
        <w:t>уководитель</w:t>
      </w:r>
      <w:r w:rsidR="00BF52B0" w:rsidRPr="002D150B">
        <w:rPr>
          <w:bCs/>
          <w:sz w:val="24"/>
          <w:szCs w:val="24"/>
        </w:rPr>
        <w:t xml:space="preserve">: </w:t>
      </w:r>
      <w:proofErr w:type="gramStart"/>
      <w:r w:rsidR="00682947" w:rsidRPr="002D150B">
        <w:rPr>
          <w:bCs/>
          <w:sz w:val="24"/>
          <w:szCs w:val="24"/>
        </w:rPr>
        <w:t>Абакумова С.В.</w:t>
      </w:r>
      <w:r w:rsidR="00BF52B0" w:rsidRPr="002D150B">
        <w:rPr>
          <w:i/>
          <w:iCs/>
        </w:rPr>
        <w:br/>
      </w:r>
      <w:r w:rsidR="00BF52B0" w:rsidRPr="00682947">
        <w:rPr>
          <w:b/>
          <w:i/>
          <w:iCs/>
        </w:rPr>
        <w:t>Содержание:</w:t>
      </w:r>
      <w:r w:rsidR="00682947">
        <w:rPr>
          <w:i/>
          <w:iCs/>
        </w:rPr>
        <w:br/>
      </w:r>
      <w:r w:rsidR="00BF52B0" w:rsidRPr="00B553F9">
        <w:rPr>
          <w:i/>
          <w:iCs/>
          <w:sz w:val="20"/>
          <w:szCs w:val="20"/>
        </w:rPr>
        <w:t xml:space="preserve">1 Пояснительная записка </w:t>
      </w:r>
      <w:r w:rsidR="00BF52B0" w:rsidRPr="00B553F9">
        <w:rPr>
          <w:i/>
          <w:iCs/>
          <w:sz w:val="20"/>
          <w:szCs w:val="20"/>
        </w:rPr>
        <w:br/>
        <w:t xml:space="preserve">2 Общая характеристика программы </w:t>
      </w:r>
      <w:r w:rsidR="00682947" w:rsidRPr="00B553F9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B553F9">
        <w:rPr>
          <w:i/>
          <w:iCs/>
          <w:sz w:val="20"/>
          <w:szCs w:val="20"/>
        </w:rPr>
        <w:t xml:space="preserve">                                            </w:t>
      </w:r>
      <w:r w:rsidR="00682947" w:rsidRPr="00B553F9">
        <w:rPr>
          <w:i/>
          <w:iCs/>
          <w:sz w:val="20"/>
          <w:szCs w:val="20"/>
        </w:rPr>
        <w:t xml:space="preserve">  </w:t>
      </w:r>
      <w:r w:rsidR="00BF52B0" w:rsidRPr="00B553F9">
        <w:rPr>
          <w:i/>
          <w:iCs/>
          <w:sz w:val="20"/>
          <w:szCs w:val="20"/>
        </w:rPr>
        <w:t xml:space="preserve">3 Описание места программы в структуре ОПП </w:t>
      </w:r>
      <w:r w:rsidR="00BF52B0" w:rsidRPr="00B553F9">
        <w:rPr>
          <w:i/>
          <w:iCs/>
          <w:sz w:val="20"/>
          <w:szCs w:val="20"/>
        </w:rPr>
        <w:br/>
        <w:t>4 Описание ценностных ориентиров содержания программы по внеурочной деятельности</w:t>
      </w:r>
      <w:r w:rsidR="00BF52B0" w:rsidRPr="00B553F9">
        <w:rPr>
          <w:i/>
          <w:iCs/>
          <w:sz w:val="20"/>
          <w:szCs w:val="20"/>
        </w:rPr>
        <w:br/>
        <w:t xml:space="preserve">5 Планируемые результаты освоения программы по внеурочной деятельности </w:t>
      </w:r>
      <w:r w:rsidR="00BF52B0" w:rsidRPr="00B553F9">
        <w:rPr>
          <w:i/>
          <w:iCs/>
          <w:sz w:val="20"/>
          <w:szCs w:val="20"/>
        </w:rPr>
        <w:br/>
        <w:t xml:space="preserve">6 Содержание программы по внеурочной деятельности </w:t>
      </w:r>
      <w:r w:rsidR="00BF52B0" w:rsidRPr="00B553F9">
        <w:rPr>
          <w:i/>
          <w:iCs/>
          <w:sz w:val="20"/>
          <w:szCs w:val="20"/>
        </w:rPr>
        <w:br/>
        <w:t xml:space="preserve">7 </w:t>
      </w:r>
      <w:proofErr w:type="spellStart"/>
      <w:r w:rsidR="00BF52B0" w:rsidRPr="00B553F9">
        <w:rPr>
          <w:i/>
          <w:iCs/>
          <w:sz w:val="20"/>
          <w:szCs w:val="20"/>
        </w:rPr>
        <w:t>Учебно</w:t>
      </w:r>
      <w:proofErr w:type="spellEnd"/>
      <w:r w:rsidR="00BF52B0" w:rsidRPr="00B553F9">
        <w:rPr>
          <w:i/>
          <w:iCs/>
          <w:sz w:val="20"/>
          <w:szCs w:val="20"/>
        </w:rPr>
        <w:t xml:space="preserve"> - тематическое планирование с определением основных видов деятельности обучающихся</w:t>
      </w:r>
      <w:r w:rsidR="00BF52B0" w:rsidRPr="00B553F9">
        <w:rPr>
          <w:i/>
          <w:iCs/>
          <w:sz w:val="20"/>
          <w:szCs w:val="20"/>
        </w:rPr>
        <w:br/>
        <w:t xml:space="preserve">8 Описание материально – технического обеспечения внеурочной деятельности </w:t>
      </w:r>
      <w:proofErr w:type="gramEnd"/>
    </w:p>
    <w:p w:rsidR="00CB2BC0" w:rsidRDefault="00BF52B0" w:rsidP="00B21F95">
      <w:pPr>
        <w:tabs>
          <w:tab w:val="left" w:pos="0"/>
        </w:tabs>
        <w:ind w:left="-142"/>
        <w:rPr>
          <w:i/>
          <w:iCs/>
        </w:rPr>
      </w:pPr>
      <w:r w:rsidRPr="00BF52B0">
        <w:rPr>
          <w:b/>
          <w:bCs/>
        </w:rPr>
        <w:t>ПОЯСНИТЕЛЬНАЯ ЗАПИСКА.</w:t>
      </w:r>
      <w:r w:rsidR="00A26E51">
        <w:rPr>
          <w:i/>
          <w:iCs/>
        </w:rPr>
        <w:t xml:space="preserve">                                                                                                                                                 </w:t>
      </w:r>
      <w:r w:rsidR="00B553F9">
        <w:rPr>
          <w:i/>
          <w:iCs/>
        </w:rPr>
        <w:t xml:space="preserve">                                </w:t>
      </w:r>
      <w:r w:rsidR="00A26E51">
        <w:rPr>
          <w:i/>
          <w:iCs/>
        </w:rPr>
        <w:t xml:space="preserve">   </w:t>
      </w:r>
      <w:r w:rsidRPr="00B553F9">
        <w:rPr>
          <w:sz w:val="20"/>
          <w:szCs w:val="20"/>
        </w:rPr>
        <w:t>В соответствии с федеральным компонентом Государственного стандарта общего образования по физической культуре предметом обучения в начальной школе является двигательная деятельность с общеразвивающей направленностью. Тематическое планирование программы по внеурочной деятельности составлено на основе методических рекомендаций по «Организации внеурочной деятельности в образовательных учреждениях Московской области в рамках введения ФГОС начального общего образования». Данное планирование было разработано с учетом запросов участников образовательного процесса (классных руководителей 3 –х классов и родителей обучающихся).</w:t>
      </w:r>
      <w:r w:rsidRPr="00B553F9">
        <w:rPr>
          <w:sz w:val="20"/>
          <w:szCs w:val="20"/>
        </w:rPr>
        <w:br/>
      </w:r>
      <w:proofErr w:type="gramStart"/>
      <w:r w:rsidRPr="00B553F9">
        <w:rPr>
          <w:sz w:val="20"/>
          <w:szCs w:val="20"/>
        </w:rPr>
        <w:t>Всестороннее развитие физических способностей у обучающихся становятся необходимыми условиями эффективной учебной деятельности, ее творческого участия в общественной жизни школы.</w:t>
      </w:r>
      <w:proofErr w:type="gramEnd"/>
      <w:r w:rsidRPr="00B553F9">
        <w:rPr>
          <w:sz w:val="20"/>
          <w:szCs w:val="20"/>
        </w:rPr>
        <w:t xml:space="preserve"> Сегодня нужно совершенствовать традиционные и внедрять новые формы и методы проведения оздоровительной, физкультурной и спортивной работы. Необходимость двигательной активности для здоровья человека ни у кого не вызывает сомнений. А вот вопросы, какими средствами компенсировать гиподинамию, с какой нагрузкой заниматься, а главное, чем увлечь </w:t>
      </w:r>
      <w:proofErr w:type="gramStart"/>
      <w:r w:rsidRPr="00B553F9">
        <w:rPr>
          <w:sz w:val="20"/>
          <w:szCs w:val="20"/>
        </w:rPr>
        <w:t>обучающихся</w:t>
      </w:r>
      <w:proofErr w:type="gramEnd"/>
      <w:r w:rsidRPr="00B553F9">
        <w:rPr>
          <w:sz w:val="20"/>
          <w:szCs w:val="20"/>
        </w:rPr>
        <w:t>, остаются дискуссионными. Достичь определенных результатов можно с помощью различных средств: бег, спортивные игры, плавание, ритмическая гимнастика.</w:t>
      </w:r>
      <w:r w:rsidRPr="00B553F9">
        <w:rPr>
          <w:sz w:val="20"/>
          <w:szCs w:val="20"/>
        </w:rPr>
        <w:br/>
        <w:t>Ритмическая гимнастика один из вариантов привлечения обучающихся к занятиям физкультурой и спортом, так как она позволяет решать широкий аспект развития и совершенствования различных физических качеств, умений, знаний. Совершенствовать, полученные знания в самостоятельной двигательной активности.</w:t>
      </w:r>
      <w:r w:rsidRPr="00B553F9">
        <w:rPr>
          <w:sz w:val="20"/>
          <w:szCs w:val="20"/>
        </w:rPr>
        <w:br/>
        <w:t>Оздоровительные программы ритмической гимнастики продолжают совершенствоваться, развиваться, привлекая своей видной пользой, красотой, доступностью, разнообразием.</w:t>
      </w:r>
      <w:r w:rsidR="00A26E51">
        <w:rPr>
          <w:i/>
          <w:iCs/>
        </w:rPr>
        <w:t xml:space="preserve">                        </w:t>
      </w:r>
      <w:r w:rsidR="00B553F9">
        <w:rPr>
          <w:i/>
          <w:iCs/>
        </w:rPr>
        <w:t xml:space="preserve">                                       </w:t>
      </w:r>
      <w:r w:rsidR="00A26E51">
        <w:rPr>
          <w:i/>
          <w:iCs/>
        </w:rPr>
        <w:t xml:space="preserve"> </w:t>
      </w:r>
      <w:r w:rsidR="00B553F9">
        <w:rPr>
          <w:i/>
          <w:iCs/>
        </w:rPr>
        <w:t xml:space="preserve">                                                                 </w:t>
      </w:r>
      <w:r w:rsidR="00A26E51">
        <w:rPr>
          <w:i/>
          <w:iCs/>
        </w:rPr>
        <w:t xml:space="preserve">  </w:t>
      </w:r>
    </w:p>
    <w:p w:rsidR="00BF52B0" w:rsidRPr="00B21F95" w:rsidRDefault="00BF52B0" w:rsidP="00B21F95">
      <w:pPr>
        <w:tabs>
          <w:tab w:val="left" w:pos="0"/>
        </w:tabs>
        <w:ind w:left="-142"/>
      </w:pPr>
      <w:r w:rsidRPr="00BF52B0">
        <w:rPr>
          <w:b/>
          <w:bCs/>
        </w:rPr>
        <w:t>Общая характеристика программы</w:t>
      </w:r>
      <w:r w:rsidR="00682947">
        <w:rPr>
          <w:b/>
          <w:bCs/>
        </w:rPr>
        <w:t>.</w:t>
      </w:r>
      <w:r w:rsidR="00826263">
        <w:rPr>
          <w:b/>
          <w:bCs/>
        </w:rPr>
        <w:t xml:space="preserve">      </w:t>
      </w:r>
      <w:r w:rsidR="00A26E51">
        <w:rPr>
          <w:b/>
          <w:bCs/>
        </w:rPr>
        <w:t xml:space="preserve">                                                                                                                          </w:t>
      </w:r>
      <w:r w:rsidR="00B553F9">
        <w:rPr>
          <w:b/>
          <w:bCs/>
        </w:rPr>
        <w:t xml:space="preserve">                         </w:t>
      </w:r>
      <w:r w:rsidR="00826263">
        <w:rPr>
          <w:b/>
          <w:bCs/>
        </w:rPr>
        <w:t xml:space="preserve"> </w:t>
      </w:r>
      <w:r w:rsidR="00682947">
        <w:rPr>
          <w:b/>
          <w:bCs/>
        </w:rPr>
        <w:t>Целью  кружка «Светлячки»</w:t>
      </w:r>
      <w:r w:rsidR="00A26E51">
        <w:rPr>
          <w:b/>
          <w:bCs/>
        </w:rPr>
        <w:t xml:space="preserve">   </w:t>
      </w:r>
      <w:r w:rsidR="00826263">
        <w:rPr>
          <w:b/>
          <w:bCs/>
        </w:rPr>
        <w:t xml:space="preserve">  </w:t>
      </w:r>
      <w:r w:rsidRPr="00BF52B0">
        <w:t xml:space="preserve">является обучение двигательным действиям с общеразвивающей направленностью и специальной направленностью основанной </w:t>
      </w:r>
      <w:proofErr w:type="gramStart"/>
      <w:r w:rsidRPr="00BF52B0">
        <w:t>на</w:t>
      </w:r>
      <w:proofErr w:type="gramEnd"/>
      <w:r w:rsidRPr="00BF52B0">
        <w:t xml:space="preserve"> использованием музыкального материала. В процессе овладения этими действиями укрепляется здоровье в аэробных условиях, стимулируется повышение потребления кислорода во время занятий, совершенствуются физические качества, активно раз</w:t>
      </w:r>
      <w:r w:rsidR="00826263">
        <w:t>виваются мышление, творчество и</w:t>
      </w:r>
      <w:r w:rsidR="00826263" w:rsidRPr="00826263">
        <w:t xml:space="preserve"> самостоятельность.                                                                                                                                                                                </w:t>
      </w:r>
      <w:r w:rsidR="00826263">
        <w:t xml:space="preserve"> </w:t>
      </w:r>
      <w:r w:rsidRPr="00BF52B0">
        <w:rPr>
          <w:b/>
          <w:bCs/>
        </w:rPr>
        <w:t>Задачи:</w:t>
      </w:r>
      <w:r w:rsidR="00826263">
        <w:rPr>
          <w:b/>
          <w:bCs/>
        </w:rPr>
        <w:t xml:space="preserve">                                                                                                                                                                            </w:t>
      </w:r>
      <w:r w:rsidR="00B553F9">
        <w:rPr>
          <w:b/>
          <w:bCs/>
        </w:rPr>
        <w:t xml:space="preserve">                                  </w:t>
      </w:r>
      <w:r w:rsidR="00826263">
        <w:rPr>
          <w:b/>
          <w:bCs/>
        </w:rPr>
        <w:t xml:space="preserve">  </w:t>
      </w:r>
      <w:r w:rsidRPr="00BF52B0">
        <w:t xml:space="preserve">1. Укрепление здоровья </w:t>
      </w:r>
      <w:r w:rsidR="00682947">
        <w:t>до</w:t>
      </w:r>
      <w:r w:rsidRPr="00BF52B0">
        <w:t xml:space="preserve">школьников посредством развития физических качеств и повышения функциональных возможностей </w:t>
      </w:r>
      <w:proofErr w:type="spellStart"/>
      <w:r w:rsidRPr="00BF52B0">
        <w:t>жизнеобеспечиваающих</w:t>
      </w:r>
      <w:proofErr w:type="spellEnd"/>
      <w:r w:rsidRPr="00BF52B0">
        <w:t xml:space="preserve"> систем организма.</w:t>
      </w:r>
      <w:r w:rsidRPr="00BF52B0">
        <w:br/>
        <w:t>2. Совершенствование жизненно важных навыков и умений посредством циклических упражнений, обучение физическим упражнениям и техническим действиям под музыкальное сопровождение.</w:t>
      </w:r>
      <w:r w:rsidRPr="00BF52B0">
        <w:br/>
        <w:t>3. Развитие интереса к самостоятельным занятиям физическими упражнениями, формам активно отдыха и досуга. </w:t>
      </w:r>
      <w:r w:rsidRPr="00BF52B0">
        <w:br/>
        <w:t xml:space="preserve">4. Обучение простейшим способам </w:t>
      </w:r>
      <w:proofErr w:type="gramStart"/>
      <w:r w:rsidRPr="00BF52B0">
        <w:t>контроля за</w:t>
      </w:r>
      <w:proofErr w:type="gramEnd"/>
      <w:r w:rsidRPr="00BF52B0">
        <w:t xml:space="preserve"> физической нагрузкой, отдельными показателям</w:t>
      </w:r>
      <w:r w:rsidR="00346D4B">
        <w:t>и</w:t>
      </w:r>
      <w:r w:rsidRPr="00BF52B0">
        <w:t xml:space="preserve"> физического развития физической подготовленности.</w:t>
      </w:r>
      <w:r w:rsidR="00826263">
        <w:rPr>
          <w:b/>
          <w:bCs/>
        </w:rPr>
        <w:t xml:space="preserve">                                                                                                              </w:t>
      </w:r>
      <w:r w:rsidR="00B553F9">
        <w:rPr>
          <w:b/>
          <w:bCs/>
        </w:rPr>
        <w:t xml:space="preserve">                                              </w:t>
      </w:r>
      <w:r w:rsidR="00826263">
        <w:rPr>
          <w:b/>
          <w:bCs/>
        </w:rPr>
        <w:t xml:space="preserve">   </w:t>
      </w:r>
      <w:r w:rsidRPr="00BF52B0">
        <w:rPr>
          <w:b/>
          <w:bCs/>
        </w:rPr>
        <w:t>Исходя, из главной цели формируются задачи программы:</w:t>
      </w:r>
      <w:r w:rsidR="00826263">
        <w:rPr>
          <w:b/>
          <w:bCs/>
        </w:rPr>
        <w:t xml:space="preserve">                                                            </w:t>
      </w:r>
      <w:r w:rsidR="00B553F9">
        <w:rPr>
          <w:b/>
          <w:bCs/>
        </w:rPr>
        <w:t xml:space="preserve">                  </w:t>
      </w:r>
      <w:r w:rsidR="00826263">
        <w:rPr>
          <w:b/>
          <w:bCs/>
        </w:rPr>
        <w:t xml:space="preserve">   </w:t>
      </w:r>
      <w:proofErr w:type="gramStart"/>
      <w:r w:rsidRPr="00826263">
        <w:rPr>
          <w:b/>
          <w:i/>
          <w:iCs/>
        </w:rPr>
        <w:t>Образовательные:</w:t>
      </w:r>
      <w:r w:rsidRPr="00BF52B0">
        <w:rPr>
          <w:i/>
          <w:iCs/>
        </w:rPr>
        <w:t> </w:t>
      </w:r>
      <w:r w:rsidRPr="00BF52B0">
        <w:br/>
        <w:t xml:space="preserve">• развитие основных физических качеств: силы, быстроты, выносливости, координации движений, </w:t>
      </w:r>
      <w:r w:rsidRPr="00BF52B0">
        <w:lastRenderedPageBreak/>
        <w:t>пластичности, равновесия, гибкости;</w:t>
      </w:r>
      <w:r w:rsidRPr="00BF52B0">
        <w:br/>
        <w:t>• формирование общих представлений о физической культуре, ее значении в жизни человека, укрепление здоровья, физическом развитии и физической подготовленности;</w:t>
      </w:r>
      <w:r w:rsidRPr="00BF52B0">
        <w:br/>
        <w:t xml:space="preserve">• расширить знания </w:t>
      </w:r>
      <w:r w:rsidR="00346D4B">
        <w:t xml:space="preserve"> детей </w:t>
      </w:r>
      <w:r w:rsidRPr="00BF52B0">
        <w:t>в области ритмической гимнастики;</w:t>
      </w:r>
      <w:r w:rsidRPr="00BF52B0">
        <w:br/>
        <w:t>• совершенствовать знания о направлениях физической культуры и спорта;</w:t>
      </w:r>
      <w:r w:rsidRPr="00BF52B0">
        <w:br/>
      </w:r>
      <w:r w:rsidRPr="00BF52B0">
        <w:rPr>
          <w:i/>
          <w:iCs/>
        </w:rPr>
        <w:t>Воспитательные:</w:t>
      </w:r>
      <w:r w:rsidRPr="00BF52B0">
        <w:t> </w:t>
      </w:r>
      <w:r w:rsidRPr="00BF52B0">
        <w:br/>
        <w:t>• возвысить через ритмическую гимнастику культуру учащихся;</w:t>
      </w:r>
      <w:proofErr w:type="gramEnd"/>
      <w:r w:rsidRPr="00BF52B0">
        <w:br/>
        <w:t>• развитие интереса к самостоятельным занятиям физическими упражнениями, утренней гимнастикой, физкультминутками и ритмической гимнастикой.</w:t>
      </w:r>
      <w:r w:rsidRPr="00BF52B0">
        <w:br/>
        <w:t>• Воспитание силы воли, уважительного отношения к партнерам по занятиям, доброжелательности.</w:t>
      </w:r>
      <w:r w:rsidRPr="00BF52B0">
        <w:br/>
        <w:t>• Воспитание коллективизма.</w:t>
      </w:r>
      <w:r w:rsidRPr="00BF52B0">
        <w:br/>
        <w:t>• Способствовать к активному участию во время внеурочной деятельности.</w:t>
      </w:r>
      <w:r w:rsidR="00B21F95">
        <w:t xml:space="preserve">                                                                                                           </w:t>
      </w:r>
      <w:r w:rsidRPr="00826263">
        <w:rPr>
          <w:b/>
          <w:i/>
          <w:iCs/>
        </w:rPr>
        <w:t>Развивающие:</w:t>
      </w:r>
      <w:r w:rsidRPr="00BF52B0">
        <w:br/>
        <w:t>• Развитие активности в процессе освоения курса</w:t>
      </w:r>
      <w:proofErr w:type="gramStart"/>
      <w:r w:rsidRPr="00BF52B0">
        <w:t xml:space="preserve"> </w:t>
      </w:r>
      <w:r w:rsidR="00346D4B">
        <w:t>.</w:t>
      </w:r>
      <w:proofErr w:type="gramEnd"/>
      <w:r w:rsidRPr="00BF52B0">
        <w:br/>
        <w:t>• Развитие умений выполнять общеразвивающие упражнения под музыкальное сопровождение.</w:t>
      </w:r>
      <w:r w:rsidRPr="00BF52B0">
        <w:br/>
        <w:t>• Развитие коммуникабельности в процессе обучения. </w:t>
      </w:r>
      <w:r w:rsidRPr="00BF52B0">
        <w:br/>
        <w:t>• Развитие творческого потенциала во время занятий.</w:t>
      </w:r>
      <w:r w:rsidRPr="00BF52B0">
        <w:br/>
      </w:r>
      <w:r w:rsidRPr="00BF52B0">
        <w:rPr>
          <w:u w:val="single"/>
        </w:rPr>
        <w:t>Описание места программы в структуре ООП.</w:t>
      </w:r>
      <w:r w:rsidRPr="00BF52B0">
        <w:br/>
        <w:t>Данная программа представляет собой вариант программы организации внеурочной спортивно – оздоровительной деятельности</w:t>
      </w:r>
      <w:r w:rsidR="00346D4B">
        <w:t xml:space="preserve"> детей</w:t>
      </w:r>
      <w:r w:rsidRPr="00BF52B0">
        <w:t>. Реализация программы прои</w:t>
      </w:r>
      <w:r w:rsidR="00826263">
        <w:t>сходит в течени</w:t>
      </w:r>
      <w:proofErr w:type="gramStart"/>
      <w:r w:rsidR="00826263">
        <w:t>и</w:t>
      </w:r>
      <w:proofErr w:type="gramEnd"/>
      <w:r w:rsidR="00826263">
        <w:t xml:space="preserve"> учебного года.   </w:t>
      </w:r>
      <w:r w:rsidRPr="00BF52B0">
        <w:t xml:space="preserve">Программа рассчитана на детей </w:t>
      </w:r>
      <w:r w:rsidR="00346D4B">
        <w:t xml:space="preserve"> 4-7 </w:t>
      </w:r>
      <w:r w:rsidRPr="00BF52B0">
        <w:t>лет, реализуется за 1 год.</w:t>
      </w:r>
      <w:r w:rsidR="00090045" w:rsidRPr="00090045">
        <w:t xml:space="preserve"> </w:t>
      </w:r>
      <w:r w:rsidR="00090045" w:rsidRPr="00BF52B0">
        <w:t xml:space="preserve">Количество обучающихся в группе – </w:t>
      </w:r>
      <w:r w:rsidR="009358FA">
        <w:t xml:space="preserve">12 </w:t>
      </w:r>
      <w:proofErr w:type="spellStart"/>
      <w:r w:rsidR="009358FA">
        <w:t>детей</w:t>
      </w:r>
      <w:proofErr w:type="gramStart"/>
      <w:r w:rsidR="009358FA">
        <w:t>.</w:t>
      </w:r>
      <w:r w:rsidRPr="00BF52B0">
        <w:t>П</w:t>
      </w:r>
      <w:proofErr w:type="gramEnd"/>
      <w:r w:rsidRPr="00BF52B0">
        <w:t>рограмма</w:t>
      </w:r>
      <w:proofErr w:type="spellEnd"/>
      <w:r w:rsidRPr="00BF52B0">
        <w:t xml:space="preserve"> реализуется </w:t>
      </w:r>
      <w:r w:rsidR="00346D4B">
        <w:t xml:space="preserve"> во 2-й половине дня.</w:t>
      </w:r>
      <w:r w:rsidR="00346D4B" w:rsidRPr="00BF52B0">
        <w:t xml:space="preserve"> </w:t>
      </w:r>
      <w:r w:rsidR="00090045">
        <w:t xml:space="preserve">Количество занятий </w:t>
      </w:r>
      <w:r w:rsidR="00090045" w:rsidRPr="00BF52B0">
        <w:t xml:space="preserve"> в неделю: 2 (2 раза в неделю по</w:t>
      </w:r>
      <w:r w:rsidR="00090045">
        <w:t xml:space="preserve"> 20 минут</w:t>
      </w:r>
      <w:r w:rsidR="00090045" w:rsidRPr="00BF52B0">
        <w:t>)</w:t>
      </w:r>
      <w:r w:rsidRPr="00BF52B0">
        <w:br/>
      </w:r>
      <w:r w:rsidRPr="00BF52B0">
        <w:rPr>
          <w:b/>
          <w:bCs/>
        </w:rPr>
        <w:t>Описание ценностных ориентиров содержания программы.</w:t>
      </w:r>
      <w:r w:rsidR="008A53D3">
        <w:rPr>
          <w:b/>
          <w:bCs/>
        </w:rPr>
        <w:t xml:space="preserve"> </w:t>
      </w:r>
      <w:r w:rsidRPr="00BF52B0">
        <w:t>Ритмическая гимнастика – комплекс физических упражнений (ходьба, бег, прыжки и др.), выполняемых под музыку. Ритмическая гимнастика (известна также под названием аэробика) используется в оздоровительных целях.</w:t>
      </w:r>
      <w:r w:rsidRPr="00BF52B0">
        <w:br/>
        <w:t>Ритмическая гимнастика – это комплексы несложных общеразвивающих упражнений, которые выполняются, как правило: без пауз для отдыха, в быстром, среднем и медленном темпах, определяемой современной музыкой. Музыкальные ритмы облегчают выполнений упражнений, подавляют утомление, усиливают удовольствие от игры мышц, создают особый, радостный настрой.</w:t>
      </w:r>
      <w:r w:rsidRPr="00BF52B0">
        <w:br/>
      </w:r>
      <w:r w:rsidRPr="00A26E51">
        <w:rPr>
          <w:b/>
          <w:iCs/>
        </w:rPr>
        <w:t>Данная программа разработана с учетом возрастных особенностей обучающихся</w:t>
      </w:r>
      <w:r w:rsidRPr="00A26E51">
        <w:rPr>
          <w:b/>
        </w:rPr>
        <w:t>. </w:t>
      </w:r>
      <w:r w:rsidRPr="00A26E51">
        <w:rPr>
          <w:b/>
        </w:rPr>
        <w:br/>
      </w:r>
      <w:proofErr w:type="gramStart"/>
      <w:r w:rsidRPr="00A26E51">
        <w:rPr>
          <w:iCs/>
        </w:rPr>
        <w:t>Направлена</w:t>
      </w:r>
      <w:proofErr w:type="gramEnd"/>
      <w:r w:rsidRPr="00A26E51">
        <w:rPr>
          <w:iCs/>
        </w:rPr>
        <w:t xml:space="preserve"> на:</w:t>
      </w:r>
      <w:r w:rsidRPr="00A26E51">
        <w:rPr>
          <w:b/>
        </w:rPr>
        <w:br/>
      </w:r>
      <w:r w:rsidRPr="00BF52B0">
        <w:t>• совершенствование н</w:t>
      </w:r>
      <w:r w:rsidR="00346D4B">
        <w:t xml:space="preserve">авыков полученных на занятиях </w:t>
      </w:r>
      <w:r w:rsidRPr="00BF52B0">
        <w:t xml:space="preserve"> физической культуры;</w:t>
      </w:r>
      <w:r w:rsidRPr="00BF52B0">
        <w:br/>
        <w:t>• Реализацию принципа вариативности;</w:t>
      </w:r>
      <w:r w:rsidRPr="00BF52B0">
        <w:br/>
        <w:t xml:space="preserve">• Реализацию </w:t>
      </w:r>
      <w:r w:rsidR="00346D4B">
        <w:t xml:space="preserve">развития </w:t>
      </w:r>
      <w:r w:rsidR="00AD128E">
        <w:t>одаренных детей.</w:t>
      </w:r>
      <w:r w:rsidRPr="00BF52B0">
        <w:br/>
        <w:t>• Усилению оздоровительного э</w:t>
      </w:r>
      <w:r w:rsidR="00AD128E">
        <w:t>ффекта.</w:t>
      </w:r>
      <w:r w:rsidR="00AD128E">
        <w:br/>
        <w:t>При проведении занятий кружка «Светлячки»</w:t>
      </w:r>
      <w:r w:rsidRPr="00BF52B0">
        <w:t xml:space="preserve"> широко применяются специфические методы, обеспечивающие разнообразие (вариативность) танцевальных движений. </w:t>
      </w:r>
      <w:r w:rsidRPr="00BF52B0">
        <w:br/>
        <w:t>К ним относятся:</w:t>
      </w:r>
      <w:r w:rsidRPr="00BF52B0">
        <w:br/>
        <w:t>• Метод музыкальной инте</w:t>
      </w:r>
      <w:r w:rsidR="00A26E51">
        <w:t>рпретации.</w:t>
      </w:r>
      <w:r w:rsidR="00A26E51">
        <w:br/>
        <w:t>• Метод усложнений.</w:t>
      </w:r>
      <w:r w:rsidR="00A26E51">
        <w:br/>
      </w:r>
      <w:r w:rsidRPr="00BF52B0">
        <w:t>Программа обеспечивает развитие физической подготовленности обучающихся, творческих способностей, способствует дальнейшей самореализации и формирования навыков здорового образа жизни.</w:t>
      </w:r>
      <w:r w:rsidRPr="00BF52B0">
        <w:br/>
        <w:t>Программа создает условия для развития самостоятельности, инициативы, творчества, силы воли, в достижении поставленных целей.</w:t>
      </w:r>
      <w:r w:rsidR="00A26E51">
        <w:t xml:space="preserve">                                                                                                               </w:t>
      </w:r>
      <w:r w:rsidR="00090045">
        <w:t xml:space="preserve">                                                                   </w:t>
      </w:r>
      <w:r w:rsidR="00A26E51">
        <w:t xml:space="preserve">  </w:t>
      </w:r>
      <w:r w:rsidRPr="00BF52B0">
        <w:rPr>
          <w:b/>
          <w:bCs/>
        </w:rPr>
        <w:t xml:space="preserve">Планируемые результаты освоения </w:t>
      </w:r>
      <w:proofErr w:type="gramStart"/>
      <w:r w:rsidRPr="00BF52B0">
        <w:rPr>
          <w:b/>
          <w:bCs/>
        </w:rPr>
        <w:t>обучающимися</w:t>
      </w:r>
      <w:proofErr w:type="gramEnd"/>
      <w:r w:rsidRPr="00BF52B0">
        <w:rPr>
          <w:b/>
          <w:bCs/>
        </w:rPr>
        <w:t xml:space="preserve"> программы внеурочной деятельности.</w:t>
      </w:r>
      <w:r w:rsidR="00A26E51">
        <w:t xml:space="preserve">        </w:t>
      </w:r>
      <w:r w:rsidR="00090045">
        <w:t xml:space="preserve">                                    </w:t>
      </w:r>
      <w:r w:rsidR="00A26E51">
        <w:t xml:space="preserve">   </w:t>
      </w:r>
      <w:r w:rsidRPr="00BF52B0">
        <w:t>Базовым результато</w:t>
      </w:r>
      <w:r w:rsidR="00AD128E">
        <w:t xml:space="preserve">м  кружковой работы </w:t>
      </w:r>
      <w:r w:rsidRPr="00BF52B0">
        <w:t xml:space="preserve">по спортивно-оздоровительному направлению в </w:t>
      </w:r>
      <w:r w:rsidR="00AD128E">
        <w:t xml:space="preserve">ДОУ </w:t>
      </w:r>
      <w:r w:rsidRPr="00BF52B0">
        <w:t>является освоение</w:t>
      </w:r>
      <w:r w:rsidR="009358FA">
        <w:t xml:space="preserve"> </w:t>
      </w:r>
      <w:bookmarkStart w:id="0" w:name="_GoBack"/>
      <w:bookmarkEnd w:id="0"/>
      <w:r w:rsidR="009358FA">
        <w:t xml:space="preserve">воспитанниками </w:t>
      </w:r>
      <w:r w:rsidRPr="00BF52B0">
        <w:t xml:space="preserve"> основ физкультурной деятельности. Кроме того, программа «Ритмическая гимнастика»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BF52B0">
        <w:t>метапредметных</w:t>
      </w:r>
      <w:proofErr w:type="spellEnd"/>
      <w:r w:rsidRPr="00BF52B0">
        <w:t xml:space="preserve"> результатах образовательного процесса и активно проявляются в разнообразных видах деятельности (культуры), выходящих за рамки программы "Ритмическая гимнастика»</w:t>
      </w:r>
      <w:r w:rsidR="00AD128E">
        <w:t xml:space="preserve">                                                                                                                 </w:t>
      </w:r>
      <w:r w:rsidR="00090045">
        <w:t xml:space="preserve">                            </w:t>
      </w:r>
      <w:r w:rsidR="00AD128E">
        <w:t xml:space="preserve">      </w:t>
      </w:r>
      <w:r w:rsidRPr="00BF52B0">
        <w:t>— умения организовывать собственную деятельность, выбирать и использовать средства для достижения ее цели;</w:t>
      </w:r>
      <w:r w:rsidRPr="00BF52B0">
        <w:br/>
        <w:t>— умения активно включаться в коллективную деятельность, взаимодействовать со сверстниками в достижении общих целей;</w:t>
      </w:r>
      <w:r w:rsidRPr="00BF52B0">
        <w:br/>
        <w:t>— умения доносить информацию в доступной, эмоционально-яркой форме в процессе общения и взаимодействия со св</w:t>
      </w:r>
      <w:r w:rsidR="00A26E51">
        <w:t>ерстниками и взрослыми людьми.</w:t>
      </w:r>
      <w:r w:rsidR="00B21F95">
        <w:rPr>
          <w:b/>
          <w:iCs/>
        </w:rPr>
        <w:t xml:space="preserve">                                                                                         </w:t>
      </w:r>
      <w:proofErr w:type="gramStart"/>
      <w:r w:rsidR="00AD128E" w:rsidRPr="00AD128E">
        <w:rPr>
          <w:b/>
        </w:rPr>
        <w:t>Принципы работы кружка «Светлячки»</w:t>
      </w:r>
      <w:r w:rsidRPr="00AD128E">
        <w:rPr>
          <w:b/>
        </w:rPr>
        <w:br/>
      </w:r>
      <w:r w:rsidRPr="00BF52B0"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  <w:r w:rsidRPr="00BF52B0">
        <w:br/>
        <w:t>— проявлять положительные качества личности и управлять своими эмоциями в различных (нестандартных) ситуациях и условиях;</w:t>
      </w:r>
      <w:r w:rsidRPr="00BF52B0">
        <w:br/>
        <w:t>— проявлять дисциплинированность, трудолюбие и упорство в достижении поставленных целей;</w:t>
      </w:r>
      <w:r w:rsidRPr="00BF52B0">
        <w:br/>
        <w:t>— оказывать бескорыстную помощь своим сверстникам, находить с ним</w:t>
      </w:r>
      <w:r w:rsidR="00826263">
        <w:t>и общий язык и общие интересы.</w:t>
      </w:r>
      <w:proofErr w:type="gramEnd"/>
      <w:r w:rsidR="00826263">
        <w:br/>
      </w:r>
      <w:proofErr w:type="spellStart"/>
      <w:r w:rsidRPr="00BF52B0">
        <w:rPr>
          <w:i/>
          <w:iCs/>
        </w:rPr>
        <w:t>Метапредметными</w:t>
      </w:r>
      <w:proofErr w:type="spellEnd"/>
      <w:r w:rsidRPr="00BF52B0">
        <w:rPr>
          <w:i/>
          <w:iCs/>
        </w:rPr>
        <w:t xml:space="preserve"> результатами освоения </w:t>
      </w:r>
      <w:r w:rsidR="00AD128E">
        <w:rPr>
          <w:i/>
          <w:iCs/>
        </w:rPr>
        <w:t xml:space="preserve">детьми </w:t>
      </w:r>
      <w:r w:rsidRPr="00BF52B0">
        <w:rPr>
          <w:i/>
          <w:iCs/>
        </w:rPr>
        <w:t>содержания программы являются следующие умения:</w:t>
      </w:r>
      <w:r w:rsidR="00826263">
        <w:br/>
      </w:r>
      <w:r w:rsidRPr="00BF52B0">
        <w:t>— характеризовать явления (действия и поступки), давать им объективную оценку на основе освоенных знаний и имеющегося опыта;</w:t>
      </w:r>
      <w:r w:rsidRPr="00BF52B0">
        <w:br/>
        <w:t>— находить ошибки при выполнении учебных заданий, отбирать способы их исправления;</w:t>
      </w:r>
      <w:r w:rsidRPr="00BF52B0">
        <w:br/>
        <w:t>— общаться и взаимодействовать со сверстниками на принципах взаимоуважения и взаимопомощи, дружбы и толерантности;</w:t>
      </w:r>
      <w:r w:rsidRPr="00BF52B0">
        <w:br/>
        <w:t xml:space="preserve">— </w:t>
      </w:r>
      <w:proofErr w:type="gramStart"/>
      <w:r w:rsidRPr="00BF52B0">
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  <w:r w:rsidRPr="00BF52B0">
        <w:br/>
        <w:t>— планировать собственную деятельность, распределять нагрузку и отдых в процессе ее выполнения;</w:t>
      </w:r>
      <w:r w:rsidRPr="00BF52B0">
        <w:br/>
        <w:t>— анализировать и объективно оценивать результаты собственного труда, находить возможности и способы их улучшения;</w:t>
      </w:r>
      <w:r w:rsidRPr="00BF52B0">
        <w:br/>
        <w:t>— видеть красоту движений, выделять и обосновывать эстетические признаки в движениях и передвижениях человека;</w:t>
      </w:r>
      <w:proofErr w:type="gramEnd"/>
      <w:r w:rsidRPr="00BF52B0">
        <w:br/>
        <w:t>— оценивать красоту телосложения и осанки, сравнивать их с эталонными образцами;</w:t>
      </w:r>
      <w:r w:rsidRPr="00BF52B0">
        <w:br/>
        <w:t>— управлять эмоциями при общении со сверстниками и взрослыми, сохранять хладнокровие, сдержанность, рассудительность;</w:t>
      </w:r>
      <w:r w:rsidRPr="00BF52B0">
        <w:br/>
        <w:t>— технически правильно выполнять двигательные действия, использовать их в игровой и соревновательной деятельнос</w:t>
      </w:r>
      <w:r w:rsidR="00826263">
        <w:t>ти.</w:t>
      </w:r>
      <w:r w:rsidR="00826263">
        <w:br/>
      </w:r>
      <w:r w:rsidRPr="00BF52B0">
        <w:rPr>
          <w:b/>
          <w:bCs/>
        </w:rPr>
        <w:t>Содержание программы по внеурочной деятельности.</w:t>
      </w:r>
      <w:r w:rsidR="00826263">
        <w:rPr>
          <w:b/>
          <w:bCs/>
        </w:rPr>
        <w:t xml:space="preserve">                                                                              </w:t>
      </w:r>
      <w:r w:rsidR="00090045">
        <w:rPr>
          <w:b/>
          <w:bCs/>
        </w:rPr>
        <w:t xml:space="preserve">                            </w:t>
      </w:r>
      <w:r w:rsidR="00826263">
        <w:rPr>
          <w:b/>
          <w:bCs/>
        </w:rPr>
        <w:t xml:space="preserve">  </w:t>
      </w:r>
      <w:r w:rsidRPr="00BF52B0">
        <w:t>Содержание программы строится на основе выполнения общеразвивающих упражнений под музыкальное сопровождение.</w:t>
      </w:r>
      <w:r w:rsidRPr="00BF52B0">
        <w:br/>
        <w:t>В содержание программы включены:</w:t>
      </w:r>
      <w:r w:rsidRPr="00BF52B0">
        <w:br/>
        <w:t>• Комплексы общеразвивающих упражнений в положении стоя, сидя, лежа.</w:t>
      </w:r>
      <w:r w:rsidRPr="00BF52B0">
        <w:br/>
        <w:t>• Комплексы упражнений с использованием ходьбы, бега, прыжков, подскоков в различном темпе, направлении движений.</w:t>
      </w:r>
      <w:r w:rsidRPr="00BF52B0">
        <w:br/>
        <w:t>• Комплексы упражнений на растягивание.</w:t>
      </w:r>
      <w:r w:rsidRPr="00BF52B0">
        <w:br/>
        <w:t>• Комплексы подводящих упражнений. </w:t>
      </w:r>
      <w:r w:rsidRPr="00BF52B0">
        <w:br/>
        <w:t>• Комплексы, выполняемых</w:t>
      </w:r>
      <w:r w:rsidR="005521B0">
        <w:t xml:space="preserve">  танцевальных упражнений</w:t>
      </w:r>
      <w:r w:rsidRPr="00BF52B0">
        <w:t xml:space="preserve"> на паркете.</w:t>
      </w:r>
      <w:r w:rsidRPr="00BF52B0">
        <w:br/>
        <w:t>• Комплексы с предметами (мячи, обручи, гимнастические палки и др.)</w:t>
      </w:r>
      <w:r w:rsidRPr="00BF52B0">
        <w:br/>
        <w:t>• Совершенствование навыков посредством работы учащихся в парах, тройках. </w:t>
      </w:r>
      <w:r w:rsidRPr="00BF52B0">
        <w:br/>
        <w:t>• Подвижные игры с использованием музыкального сопровождения разл</w:t>
      </w:r>
      <w:r w:rsidR="005521B0">
        <w:t>ичного темпа и окраски. </w:t>
      </w:r>
      <w:r w:rsidR="005521B0">
        <w:br/>
        <w:t>• Комплексы гимнастических</w:t>
      </w:r>
      <w:proofErr w:type="gramStart"/>
      <w:r w:rsidR="005521B0">
        <w:t xml:space="preserve"> ,</w:t>
      </w:r>
      <w:proofErr w:type="gramEnd"/>
      <w:r w:rsidR="005521B0">
        <w:t xml:space="preserve"> танцевальных программ на темы: «Не шути с волной», «Не уходи далеко от мамы», «Танец дружбы», «Замела метелица город мой», «Ледяные ладошки»</w:t>
      </w:r>
      <w:r w:rsidR="00727619">
        <w:t>, «</w:t>
      </w:r>
      <w:r w:rsidR="005521B0">
        <w:t>Российский флаг»…</w:t>
      </w:r>
      <w:r w:rsidRPr="00BF52B0">
        <w:t> </w:t>
      </w:r>
      <w:r w:rsidRPr="00BF52B0">
        <w:br/>
        <w:t>Контроль усвоения программы проводится в игровой форме посредством включения изученного материала в общешкольные мероприятия;</w:t>
      </w:r>
      <w:r w:rsidR="00A26E51">
        <w:rPr>
          <w:i/>
          <w:iCs/>
        </w:rPr>
        <w:t xml:space="preserve">    </w:t>
      </w:r>
      <w:r w:rsidR="00B21F95">
        <w:rPr>
          <w:b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450126">
        <w:rPr>
          <w:i/>
          <w:iCs/>
        </w:rPr>
        <w:t xml:space="preserve">   </w:t>
      </w:r>
      <w:r w:rsidR="00A26E51">
        <w:rPr>
          <w:i/>
          <w:iCs/>
        </w:rPr>
        <w:t xml:space="preserve"> </w:t>
      </w:r>
      <w:proofErr w:type="spellStart"/>
      <w:r w:rsidRPr="00BF52B0">
        <w:rPr>
          <w:b/>
          <w:bCs/>
        </w:rPr>
        <w:t>Учебно</w:t>
      </w:r>
      <w:proofErr w:type="spellEnd"/>
      <w:r w:rsidRPr="00BF52B0">
        <w:rPr>
          <w:b/>
          <w:bCs/>
        </w:rPr>
        <w:t xml:space="preserve"> - тематический план</w:t>
      </w:r>
      <w:r w:rsidR="00A26E51">
        <w:rPr>
          <w:i/>
          <w:iCs/>
        </w:rPr>
        <w:t xml:space="preserve">                                                                                                                                                      </w:t>
      </w:r>
      <w:r w:rsidR="00090045">
        <w:rPr>
          <w:i/>
          <w:iCs/>
        </w:rPr>
        <w:t xml:space="preserve">                              </w:t>
      </w:r>
      <w:r w:rsidR="00A26E51">
        <w:rPr>
          <w:i/>
          <w:iCs/>
        </w:rPr>
        <w:t xml:space="preserve">  </w:t>
      </w:r>
      <w:r w:rsidRPr="00BF52B0">
        <w:t xml:space="preserve">№ </w:t>
      </w:r>
      <w:proofErr w:type="gramStart"/>
      <w:r w:rsidRPr="00BF52B0">
        <w:t>п</w:t>
      </w:r>
      <w:proofErr w:type="gramEnd"/>
      <w:r w:rsidRPr="00BF52B0">
        <w:t xml:space="preserve">/п Название темы </w:t>
      </w:r>
      <w:r w:rsidRPr="00BF52B0">
        <w:br/>
        <w:t xml:space="preserve">1. 2. Спортивно – танцевальная разминка </w:t>
      </w:r>
      <w:r w:rsidRPr="00BF52B0">
        <w:br/>
        <w:t>3. Спортивно – танцевальный компле</w:t>
      </w:r>
      <w:proofErr w:type="gramStart"/>
      <w:r w:rsidRPr="00BF52B0">
        <w:t>кс с пр</w:t>
      </w:r>
      <w:proofErr w:type="gramEnd"/>
      <w:r w:rsidRPr="00BF52B0">
        <w:t xml:space="preserve">едметами (МЯЧ)- </w:t>
      </w:r>
      <w:r w:rsidRPr="00BF52B0">
        <w:br/>
        <w:t>4. Спортивно – танцевальный компле</w:t>
      </w:r>
      <w:proofErr w:type="gramStart"/>
      <w:r w:rsidRPr="00BF52B0">
        <w:t>кс с пр</w:t>
      </w:r>
      <w:proofErr w:type="gramEnd"/>
      <w:r w:rsidRPr="00BF52B0">
        <w:t xml:space="preserve">едметами (гимнастическая палка) </w:t>
      </w:r>
      <w:r w:rsidRPr="00BF52B0">
        <w:br/>
        <w:t xml:space="preserve">5. Комплекс упражнений на паркете - </w:t>
      </w:r>
      <w:r w:rsidRPr="00BF52B0">
        <w:br/>
        <w:t xml:space="preserve">6. Комплекс упражнений на растягивание - </w:t>
      </w:r>
      <w:r w:rsidRPr="00BF52B0">
        <w:br/>
        <w:t>7. Спортивно – танцевальный компле</w:t>
      </w:r>
      <w:proofErr w:type="gramStart"/>
      <w:r w:rsidRPr="00BF52B0">
        <w:t>кс с пр</w:t>
      </w:r>
      <w:proofErr w:type="gramEnd"/>
      <w:r w:rsidRPr="00BF52B0">
        <w:t xml:space="preserve">едметами (обруч) </w:t>
      </w:r>
      <w:r w:rsidRPr="00BF52B0">
        <w:br/>
        <w:t>8. Спортивно – танцевальный комплекс - рок – н – ролл. -</w:t>
      </w:r>
      <w:r w:rsidRPr="00BF52B0">
        <w:br/>
        <w:t xml:space="preserve">9. Комплекс упражнений </w:t>
      </w:r>
      <w:r w:rsidR="00727619">
        <w:t>–</w:t>
      </w:r>
      <w:r w:rsidRPr="00BF52B0">
        <w:t xml:space="preserve"> </w:t>
      </w:r>
      <w:proofErr w:type="spellStart"/>
      <w:r w:rsidR="00727619">
        <w:t>стретчинг</w:t>
      </w:r>
      <w:proofErr w:type="spellEnd"/>
      <w:r w:rsidR="00727619">
        <w:t xml:space="preserve"> </w:t>
      </w:r>
      <w:r w:rsidRPr="00BF52B0">
        <w:t>-</w:t>
      </w:r>
      <w:r w:rsidRPr="00BF52B0">
        <w:br/>
        <w:t xml:space="preserve">10. Спортивно – танцевальный комплекс – </w:t>
      </w:r>
      <w:proofErr w:type="gramStart"/>
      <w:r w:rsidRPr="00BF52B0">
        <w:t>хип - хоп</w:t>
      </w:r>
      <w:proofErr w:type="gramEnd"/>
      <w:r w:rsidRPr="00BF52B0">
        <w:t xml:space="preserve"> - </w:t>
      </w:r>
      <w:r w:rsidRPr="00BF52B0">
        <w:br/>
        <w:t xml:space="preserve">11. Комбинированные комплексы - </w:t>
      </w:r>
      <w:r w:rsidRPr="00BF52B0">
        <w:br/>
      </w:r>
      <w:r w:rsidRPr="00BF52B0">
        <w:rPr>
          <w:b/>
          <w:bCs/>
        </w:rPr>
        <w:t>Материально – техническое обеспечение программы</w:t>
      </w:r>
      <w:r w:rsidR="00826263">
        <w:br/>
        <w:t xml:space="preserve">Мячи </w:t>
      </w:r>
      <w:r w:rsidR="00A26E51">
        <w:t xml:space="preserve"> гимнастические. </w:t>
      </w:r>
      <w:r w:rsidR="00727619">
        <w:t>Гимнастическая лестница.</w:t>
      </w:r>
      <w:r w:rsidR="00A26E51">
        <w:t xml:space="preserve"> Стойки. Обручи. Скакалки. </w:t>
      </w:r>
      <w:r w:rsidRPr="00BF52B0">
        <w:t>Гимнастические палки.</w:t>
      </w:r>
      <w:r w:rsidR="00A26E51">
        <w:t xml:space="preserve"> </w:t>
      </w:r>
      <w:proofErr w:type="spellStart"/>
      <w:r w:rsidR="00A26E51">
        <w:t>Фитболы</w:t>
      </w:r>
      <w:proofErr w:type="spellEnd"/>
      <w:r w:rsidR="00A26E51">
        <w:t>…</w:t>
      </w:r>
      <w:r w:rsidR="00B553F9" w:rsidRPr="00B553F9">
        <w:t xml:space="preserve"> Спортивные коврики. </w:t>
      </w:r>
      <w:r w:rsidR="00B553F9" w:rsidRPr="00BF52B0">
        <w:t>Музыкальная программа различной направленности.</w:t>
      </w:r>
      <w:r w:rsidR="00B553F9">
        <w:rPr>
          <w:b/>
          <w:bCs/>
        </w:rPr>
        <w:t xml:space="preserve">                                                                                </w:t>
      </w:r>
      <w:r w:rsidRPr="00BF52B0">
        <w:br/>
      </w:r>
      <w:r w:rsidRPr="00BF52B0">
        <w:rPr>
          <w:b/>
          <w:bCs/>
        </w:rPr>
        <w:t>Учебн</w:t>
      </w:r>
      <w:proofErr w:type="gramStart"/>
      <w:r w:rsidRPr="00BF52B0">
        <w:rPr>
          <w:b/>
          <w:bCs/>
        </w:rPr>
        <w:t>о-</w:t>
      </w:r>
      <w:proofErr w:type="gramEnd"/>
      <w:r w:rsidRPr="00BF52B0">
        <w:rPr>
          <w:b/>
          <w:bCs/>
        </w:rPr>
        <w:t xml:space="preserve"> методическое обеспечение</w:t>
      </w:r>
      <w:r w:rsidR="00826263">
        <w:rPr>
          <w:b/>
          <w:bCs/>
        </w:rPr>
        <w:t xml:space="preserve">                                                                                                                                </w:t>
      </w:r>
      <w:r w:rsidR="00090045">
        <w:rPr>
          <w:b/>
          <w:bCs/>
        </w:rPr>
        <w:t xml:space="preserve">                                  </w:t>
      </w:r>
      <w:r w:rsidR="00826263">
        <w:rPr>
          <w:b/>
          <w:bCs/>
        </w:rPr>
        <w:t xml:space="preserve">  </w:t>
      </w:r>
      <w:r w:rsidRPr="00BF52B0">
        <w:t xml:space="preserve">1. </w:t>
      </w:r>
      <w:r w:rsidRPr="00090045">
        <w:rPr>
          <w:sz w:val="16"/>
          <w:szCs w:val="16"/>
        </w:rPr>
        <w:t>Барышников В.Я., Белоусов А.И., Физическая культура, «Русское слово», Москва, 2011г.</w:t>
      </w:r>
      <w:r w:rsidRPr="00090045">
        <w:rPr>
          <w:sz w:val="16"/>
          <w:szCs w:val="16"/>
        </w:rPr>
        <w:br/>
        <w:t>2. Григорьев Д.В., Степанов П.В., Внеурочная деятельность школьников, «Просвещение», Москва, 2010г.</w:t>
      </w:r>
      <w:r w:rsidRPr="00090045">
        <w:rPr>
          <w:sz w:val="16"/>
          <w:szCs w:val="16"/>
        </w:rPr>
        <w:br/>
        <w:t xml:space="preserve">3. Литвинов Е.Н., </w:t>
      </w:r>
      <w:proofErr w:type="spellStart"/>
      <w:r w:rsidRPr="00090045">
        <w:rPr>
          <w:sz w:val="16"/>
          <w:szCs w:val="16"/>
        </w:rPr>
        <w:t>Виленский</w:t>
      </w:r>
      <w:proofErr w:type="spellEnd"/>
      <w:r w:rsidRPr="00090045">
        <w:rPr>
          <w:sz w:val="16"/>
          <w:szCs w:val="16"/>
        </w:rPr>
        <w:t xml:space="preserve"> М.Я., </w:t>
      </w:r>
      <w:proofErr w:type="spellStart"/>
      <w:r w:rsidRPr="00090045">
        <w:rPr>
          <w:sz w:val="16"/>
          <w:szCs w:val="16"/>
        </w:rPr>
        <w:t>Погадаев</w:t>
      </w:r>
      <w:proofErr w:type="spellEnd"/>
      <w:r w:rsidRPr="00090045">
        <w:rPr>
          <w:sz w:val="16"/>
          <w:szCs w:val="16"/>
        </w:rPr>
        <w:t xml:space="preserve"> Г.И., Программа физического воспитания учащихся начальной школы, «Школьная Пресса», Москва, 2004г.</w:t>
      </w:r>
      <w:r w:rsidRPr="00090045">
        <w:rPr>
          <w:sz w:val="16"/>
          <w:szCs w:val="16"/>
        </w:rPr>
        <w:br/>
        <w:t xml:space="preserve">4. Егоров Б.Б., </w:t>
      </w:r>
      <w:proofErr w:type="spellStart"/>
      <w:r w:rsidRPr="00090045">
        <w:rPr>
          <w:sz w:val="16"/>
          <w:szCs w:val="16"/>
        </w:rPr>
        <w:t>Пересадина</w:t>
      </w:r>
      <w:proofErr w:type="spellEnd"/>
      <w:r w:rsidRPr="00090045">
        <w:rPr>
          <w:sz w:val="16"/>
          <w:szCs w:val="16"/>
        </w:rPr>
        <w:t xml:space="preserve"> Ю.Е., </w:t>
      </w:r>
      <w:proofErr w:type="spellStart"/>
      <w:r w:rsidRPr="00090045">
        <w:rPr>
          <w:sz w:val="16"/>
          <w:szCs w:val="16"/>
        </w:rPr>
        <w:t>Цандыков</w:t>
      </w:r>
      <w:proofErr w:type="spellEnd"/>
      <w:r w:rsidRPr="00090045">
        <w:rPr>
          <w:sz w:val="16"/>
          <w:szCs w:val="16"/>
        </w:rPr>
        <w:t xml:space="preserve"> В.Э., Физическая культура 1-4 классы, </w:t>
      </w:r>
      <w:proofErr w:type="spellStart"/>
      <w:r w:rsidRPr="00090045">
        <w:rPr>
          <w:sz w:val="16"/>
          <w:szCs w:val="16"/>
        </w:rPr>
        <w:t>Баласс</w:t>
      </w:r>
      <w:proofErr w:type="spellEnd"/>
      <w:r w:rsidRPr="00090045">
        <w:rPr>
          <w:sz w:val="16"/>
          <w:szCs w:val="16"/>
        </w:rPr>
        <w:t>, Москва, 2012г.</w:t>
      </w:r>
      <w:r w:rsidRPr="00090045">
        <w:rPr>
          <w:sz w:val="16"/>
          <w:szCs w:val="16"/>
        </w:rPr>
        <w:br/>
        <w:t>5. Логинова М.И., Развивающие игры: быстрее, выше, сильнее, «Дельта», Санкт-Петербург, 1995г.</w:t>
      </w:r>
      <w:r w:rsidRPr="00090045">
        <w:rPr>
          <w:sz w:val="16"/>
          <w:szCs w:val="16"/>
        </w:rPr>
        <w:br/>
        <w:t>6. Ильяшенко Н.Ф. Ритмическая гимнастика в системе физического воспитания в вузах, 1997 г.</w:t>
      </w:r>
      <w:r w:rsidRPr="00090045">
        <w:rPr>
          <w:sz w:val="16"/>
          <w:szCs w:val="16"/>
        </w:rPr>
        <w:br/>
        <w:t xml:space="preserve">7. Сотник Ж.Г., </w:t>
      </w:r>
      <w:proofErr w:type="spellStart"/>
      <w:r w:rsidRPr="00090045">
        <w:rPr>
          <w:sz w:val="16"/>
          <w:szCs w:val="16"/>
        </w:rPr>
        <w:t>Заричанская</w:t>
      </w:r>
      <w:proofErr w:type="spellEnd"/>
      <w:r w:rsidRPr="00090045">
        <w:rPr>
          <w:sz w:val="16"/>
          <w:szCs w:val="16"/>
        </w:rPr>
        <w:t xml:space="preserve"> Л.А. Комплексное развитие физических каче</w:t>
      </w:r>
      <w:proofErr w:type="gramStart"/>
      <w:r w:rsidRPr="00090045">
        <w:rPr>
          <w:sz w:val="16"/>
          <w:szCs w:val="16"/>
        </w:rPr>
        <w:t>ств пр</w:t>
      </w:r>
      <w:proofErr w:type="gramEnd"/>
      <w:r w:rsidRPr="00090045">
        <w:rPr>
          <w:sz w:val="16"/>
          <w:szCs w:val="16"/>
        </w:rPr>
        <w:t>и выполнении упражнений из ритмической гимнастики, 2000 г.</w:t>
      </w:r>
      <w:r w:rsidRPr="00090045">
        <w:rPr>
          <w:sz w:val="16"/>
          <w:szCs w:val="16"/>
        </w:rPr>
        <w:br/>
        <w:t>8. Купер Ф., Аэробика для хорошего самочувствия, пер. с англ., М., 1987 г.</w:t>
      </w:r>
      <w:r w:rsidRPr="00090045">
        <w:rPr>
          <w:sz w:val="16"/>
          <w:szCs w:val="16"/>
        </w:rPr>
        <w:br/>
        <w:t xml:space="preserve">9. </w:t>
      </w:r>
      <w:proofErr w:type="spellStart"/>
      <w:r w:rsidRPr="00090045">
        <w:rPr>
          <w:sz w:val="16"/>
          <w:szCs w:val="16"/>
        </w:rPr>
        <w:t>Крючек</w:t>
      </w:r>
      <w:proofErr w:type="spellEnd"/>
      <w:r w:rsidRPr="00090045">
        <w:rPr>
          <w:sz w:val="16"/>
          <w:szCs w:val="16"/>
        </w:rPr>
        <w:t xml:space="preserve"> Е.С. Аэробика. Содержание и методы проведения оздоровительных занятий. </w:t>
      </w:r>
      <w:proofErr w:type="spellStart"/>
      <w:r w:rsidRPr="00090045">
        <w:rPr>
          <w:sz w:val="16"/>
          <w:szCs w:val="16"/>
        </w:rPr>
        <w:t>Учебно</w:t>
      </w:r>
      <w:proofErr w:type="spellEnd"/>
      <w:r w:rsidRPr="00090045">
        <w:rPr>
          <w:sz w:val="16"/>
          <w:szCs w:val="16"/>
        </w:rPr>
        <w:t xml:space="preserve"> – методическое пособие. М., 2001.</w:t>
      </w:r>
    </w:p>
    <w:p w:rsidR="004A6D02" w:rsidRDefault="004A6D02" w:rsidP="000F3724">
      <w:pPr>
        <w:tabs>
          <w:tab w:val="left" w:pos="0"/>
        </w:tabs>
        <w:ind w:left="284"/>
        <w:rPr>
          <w:sz w:val="16"/>
          <w:szCs w:val="16"/>
        </w:rPr>
      </w:pPr>
    </w:p>
    <w:p w:rsidR="004A6D02" w:rsidRDefault="004A6D02" w:rsidP="000F3724">
      <w:pPr>
        <w:tabs>
          <w:tab w:val="left" w:pos="0"/>
        </w:tabs>
        <w:ind w:left="284"/>
        <w:rPr>
          <w:sz w:val="16"/>
          <w:szCs w:val="16"/>
        </w:rPr>
      </w:pPr>
    </w:p>
    <w:p w:rsidR="004A6D02" w:rsidRDefault="004A6D02" w:rsidP="000F3724">
      <w:pPr>
        <w:tabs>
          <w:tab w:val="left" w:pos="0"/>
        </w:tabs>
        <w:ind w:left="284"/>
        <w:rPr>
          <w:sz w:val="16"/>
          <w:szCs w:val="16"/>
        </w:rPr>
      </w:pPr>
    </w:p>
    <w:p w:rsidR="004A6D02" w:rsidRDefault="004A6D02" w:rsidP="000F3724">
      <w:pPr>
        <w:tabs>
          <w:tab w:val="left" w:pos="0"/>
        </w:tabs>
        <w:ind w:left="284"/>
        <w:rPr>
          <w:sz w:val="16"/>
          <w:szCs w:val="16"/>
        </w:rPr>
      </w:pPr>
    </w:p>
    <w:p w:rsidR="004A6D02" w:rsidRDefault="004A6D02" w:rsidP="000F3724">
      <w:pPr>
        <w:tabs>
          <w:tab w:val="left" w:pos="0"/>
        </w:tabs>
        <w:ind w:left="284"/>
        <w:rPr>
          <w:sz w:val="16"/>
          <w:szCs w:val="16"/>
        </w:rPr>
      </w:pPr>
    </w:p>
    <w:p w:rsidR="004A6D02" w:rsidRDefault="004A6D02" w:rsidP="000F3724">
      <w:pPr>
        <w:tabs>
          <w:tab w:val="left" w:pos="0"/>
        </w:tabs>
        <w:ind w:left="284"/>
        <w:rPr>
          <w:sz w:val="16"/>
          <w:szCs w:val="16"/>
        </w:rPr>
      </w:pPr>
    </w:p>
    <w:p w:rsidR="004A6D02" w:rsidRDefault="004A6D02" w:rsidP="000F3724">
      <w:pPr>
        <w:tabs>
          <w:tab w:val="left" w:pos="0"/>
        </w:tabs>
        <w:ind w:left="284"/>
        <w:rPr>
          <w:sz w:val="16"/>
          <w:szCs w:val="16"/>
        </w:rPr>
      </w:pPr>
    </w:p>
    <w:p w:rsidR="004A6D02" w:rsidRDefault="004A6D02" w:rsidP="000F3724">
      <w:pPr>
        <w:tabs>
          <w:tab w:val="left" w:pos="0"/>
        </w:tabs>
        <w:ind w:left="284"/>
        <w:rPr>
          <w:sz w:val="16"/>
          <w:szCs w:val="16"/>
        </w:rPr>
      </w:pPr>
    </w:p>
    <w:p w:rsidR="004A6D02" w:rsidRDefault="004A6D02" w:rsidP="000F3724">
      <w:pPr>
        <w:tabs>
          <w:tab w:val="left" w:pos="0"/>
        </w:tabs>
        <w:ind w:left="284"/>
        <w:rPr>
          <w:sz w:val="16"/>
          <w:szCs w:val="16"/>
        </w:rPr>
      </w:pPr>
    </w:p>
    <w:p w:rsidR="004A6D02" w:rsidRDefault="004A6D02" w:rsidP="000F3724">
      <w:pPr>
        <w:tabs>
          <w:tab w:val="left" w:pos="0"/>
        </w:tabs>
        <w:ind w:left="284"/>
        <w:rPr>
          <w:sz w:val="16"/>
          <w:szCs w:val="16"/>
        </w:rPr>
      </w:pPr>
    </w:p>
    <w:p w:rsidR="004A6D02" w:rsidRDefault="004A6D02" w:rsidP="000F3724">
      <w:pPr>
        <w:tabs>
          <w:tab w:val="left" w:pos="0"/>
        </w:tabs>
        <w:ind w:left="284"/>
        <w:rPr>
          <w:sz w:val="16"/>
          <w:szCs w:val="16"/>
        </w:rPr>
      </w:pPr>
    </w:p>
    <w:p w:rsidR="004A6D02" w:rsidRDefault="004A6D02" w:rsidP="000F3724">
      <w:pPr>
        <w:tabs>
          <w:tab w:val="left" w:pos="0"/>
        </w:tabs>
        <w:ind w:left="284"/>
        <w:rPr>
          <w:sz w:val="16"/>
          <w:szCs w:val="16"/>
        </w:rPr>
      </w:pPr>
    </w:p>
    <w:p w:rsidR="004A6D02" w:rsidRDefault="004A6D02" w:rsidP="000F3724">
      <w:pPr>
        <w:tabs>
          <w:tab w:val="left" w:pos="0"/>
        </w:tabs>
        <w:ind w:left="284"/>
        <w:rPr>
          <w:sz w:val="16"/>
          <w:szCs w:val="16"/>
        </w:rPr>
      </w:pPr>
    </w:p>
    <w:p w:rsidR="004A6D02" w:rsidRDefault="004A6D02" w:rsidP="000F3724">
      <w:pPr>
        <w:tabs>
          <w:tab w:val="left" w:pos="0"/>
        </w:tabs>
        <w:ind w:left="284"/>
        <w:rPr>
          <w:sz w:val="16"/>
          <w:szCs w:val="16"/>
        </w:rPr>
      </w:pPr>
    </w:p>
    <w:p w:rsidR="004A6D02" w:rsidRDefault="004A6D02" w:rsidP="000F3724">
      <w:pPr>
        <w:tabs>
          <w:tab w:val="left" w:pos="0"/>
        </w:tabs>
        <w:ind w:left="284"/>
        <w:rPr>
          <w:sz w:val="16"/>
          <w:szCs w:val="16"/>
        </w:rPr>
      </w:pPr>
    </w:p>
    <w:p w:rsidR="004A6D02" w:rsidRDefault="004A6D02" w:rsidP="000F3724">
      <w:pPr>
        <w:tabs>
          <w:tab w:val="left" w:pos="0"/>
        </w:tabs>
        <w:ind w:left="284"/>
        <w:rPr>
          <w:sz w:val="16"/>
          <w:szCs w:val="16"/>
        </w:rPr>
      </w:pPr>
    </w:p>
    <w:p w:rsidR="004A6D02" w:rsidRDefault="004A6D02" w:rsidP="000F3724">
      <w:pPr>
        <w:tabs>
          <w:tab w:val="left" w:pos="0"/>
        </w:tabs>
        <w:ind w:left="284"/>
        <w:rPr>
          <w:sz w:val="16"/>
          <w:szCs w:val="16"/>
        </w:rPr>
      </w:pPr>
    </w:p>
    <w:p w:rsidR="004A6D02" w:rsidRDefault="004A6D02" w:rsidP="000F3724">
      <w:pPr>
        <w:tabs>
          <w:tab w:val="left" w:pos="0"/>
        </w:tabs>
        <w:ind w:left="284"/>
        <w:rPr>
          <w:sz w:val="16"/>
          <w:szCs w:val="16"/>
        </w:rPr>
      </w:pPr>
    </w:p>
    <w:p w:rsidR="004A6D02" w:rsidRDefault="004A6D02" w:rsidP="000F3724">
      <w:pPr>
        <w:tabs>
          <w:tab w:val="left" w:pos="0"/>
        </w:tabs>
        <w:ind w:left="284"/>
        <w:rPr>
          <w:sz w:val="16"/>
          <w:szCs w:val="16"/>
        </w:rPr>
      </w:pPr>
    </w:p>
    <w:p w:rsidR="004A6D02" w:rsidRDefault="004A6D02" w:rsidP="000F3724">
      <w:pPr>
        <w:tabs>
          <w:tab w:val="left" w:pos="0"/>
        </w:tabs>
        <w:ind w:left="284"/>
        <w:rPr>
          <w:sz w:val="16"/>
          <w:szCs w:val="16"/>
        </w:rPr>
      </w:pPr>
    </w:p>
    <w:p w:rsidR="004A6D02" w:rsidRDefault="004A6D02" w:rsidP="000F3724">
      <w:pPr>
        <w:tabs>
          <w:tab w:val="left" w:pos="0"/>
        </w:tabs>
        <w:ind w:left="284"/>
        <w:rPr>
          <w:sz w:val="16"/>
          <w:szCs w:val="16"/>
        </w:rPr>
      </w:pPr>
    </w:p>
    <w:p w:rsidR="004A6D02" w:rsidRDefault="004A6D02" w:rsidP="000F3724">
      <w:pPr>
        <w:tabs>
          <w:tab w:val="left" w:pos="0"/>
        </w:tabs>
        <w:ind w:left="284"/>
        <w:rPr>
          <w:sz w:val="16"/>
          <w:szCs w:val="16"/>
        </w:rPr>
      </w:pPr>
    </w:p>
    <w:p w:rsidR="004A6D02" w:rsidRDefault="004A6D02" w:rsidP="000F3724">
      <w:pPr>
        <w:tabs>
          <w:tab w:val="left" w:pos="0"/>
        </w:tabs>
        <w:ind w:left="284"/>
        <w:rPr>
          <w:sz w:val="16"/>
          <w:szCs w:val="16"/>
        </w:rPr>
      </w:pPr>
    </w:p>
    <w:p w:rsidR="004A6D02" w:rsidRPr="00090045" w:rsidRDefault="004A6D02" w:rsidP="000F3724">
      <w:pPr>
        <w:tabs>
          <w:tab w:val="left" w:pos="0"/>
        </w:tabs>
        <w:ind w:left="284"/>
        <w:rPr>
          <w:sz w:val="16"/>
          <w:szCs w:val="16"/>
        </w:rPr>
      </w:pPr>
    </w:p>
    <w:p w:rsidR="006F4F7F" w:rsidRPr="00090045" w:rsidRDefault="006F4F7F" w:rsidP="000F3724">
      <w:pPr>
        <w:ind w:left="284"/>
        <w:rPr>
          <w:sz w:val="16"/>
          <w:szCs w:val="16"/>
        </w:rPr>
      </w:pPr>
    </w:p>
    <w:p w:rsidR="00BF52B0" w:rsidRDefault="00BF52B0" w:rsidP="000F3724">
      <w:pPr>
        <w:ind w:left="284"/>
      </w:pPr>
    </w:p>
    <w:p w:rsidR="00BF52B0" w:rsidRDefault="00BF52B0" w:rsidP="000F3724">
      <w:pPr>
        <w:ind w:left="284"/>
      </w:pPr>
    </w:p>
    <w:p w:rsidR="00BF52B0" w:rsidRDefault="00BF52B0"/>
    <w:p w:rsidR="00BF52B0" w:rsidRDefault="00BF52B0"/>
    <w:p w:rsidR="00BF52B0" w:rsidRDefault="00BF52B0"/>
    <w:sectPr w:rsidR="00BF52B0" w:rsidSect="00B553F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0B"/>
    <w:rsid w:val="00090045"/>
    <w:rsid w:val="00096B0F"/>
    <w:rsid w:val="000C0242"/>
    <w:rsid w:val="000E05E4"/>
    <w:rsid w:val="000F3724"/>
    <w:rsid w:val="001F0F3D"/>
    <w:rsid w:val="001F67D8"/>
    <w:rsid w:val="002D150B"/>
    <w:rsid w:val="00346D4B"/>
    <w:rsid w:val="00450126"/>
    <w:rsid w:val="004A6D02"/>
    <w:rsid w:val="005521B0"/>
    <w:rsid w:val="00582CB2"/>
    <w:rsid w:val="00682947"/>
    <w:rsid w:val="006F4F7F"/>
    <w:rsid w:val="00727619"/>
    <w:rsid w:val="00826263"/>
    <w:rsid w:val="008A53D3"/>
    <w:rsid w:val="009358FA"/>
    <w:rsid w:val="00956C08"/>
    <w:rsid w:val="00992E2C"/>
    <w:rsid w:val="00A26E51"/>
    <w:rsid w:val="00AA3EAE"/>
    <w:rsid w:val="00AD128E"/>
    <w:rsid w:val="00B21F95"/>
    <w:rsid w:val="00B553F9"/>
    <w:rsid w:val="00BF52B0"/>
    <w:rsid w:val="00C8780B"/>
    <w:rsid w:val="00CB2BC0"/>
    <w:rsid w:val="00E26AE4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05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5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F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05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5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F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41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702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53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1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490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24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42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25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04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cp:lastPrinted>2021-02-01T13:23:00Z</cp:lastPrinted>
  <dcterms:created xsi:type="dcterms:W3CDTF">2021-02-02T13:21:00Z</dcterms:created>
  <dcterms:modified xsi:type="dcterms:W3CDTF">2021-02-04T07:09:00Z</dcterms:modified>
</cp:coreProperties>
</file>